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C9" w:rsidRPr="002308C9" w:rsidRDefault="002308C9" w:rsidP="002308C9">
      <w:pPr>
        <w:keepNext/>
        <w:keepLines/>
        <w:suppressAutoHyphens/>
        <w:spacing w:after="0" w:line="240" w:lineRule="auto"/>
        <w:ind w:left="432"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  <w:lang w:val="x-none" w:eastAsia="x-none"/>
        </w:rPr>
      </w:pPr>
      <w:r w:rsidRPr="002308C9">
        <w:rPr>
          <w:rFonts w:ascii="Calibri" w:eastAsia="Times New Roman" w:hAnsi="Calibri" w:cs="Calibri"/>
          <w:b/>
          <w:bCs/>
          <w:sz w:val="28"/>
          <w:szCs w:val="28"/>
          <w:lang w:val="x-none" w:eastAsia="x-none"/>
        </w:rPr>
        <w:t>ΕΙΔΙΚΗ ΣΥΓΓΡΑΦΗ ΥΠΟΧΡΕΩΣΕΩΝ</w:t>
      </w:r>
      <w:r w:rsidRPr="002308C9">
        <w:rPr>
          <w:rFonts w:ascii="Arial" w:eastAsia="Times New Roman" w:hAnsi="Arial" w:cs="Times New Roman"/>
          <w:b/>
          <w:bCs/>
          <w:sz w:val="28"/>
          <w:szCs w:val="28"/>
          <w:lang w:val="x-none" w:eastAsia="x-none"/>
        </w:rPr>
        <w:t xml:space="preserve"> </w:t>
      </w:r>
      <w:r w:rsidRPr="002308C9">
        <w:rPr>
          <w:rFonts w:ascii="Calibri" w:eastAsia="Times New Roman" w:hAnsi="Calibri" w:cs="Calibri"/>
          <w:b/>
          <w:bCs/>
          <w:sz w:val="28"/>
          <w:szCs w:val="28"/>
          <w:lang w:val="x-none" w:eastAsia="x-none"/>
        </w:rPr>
        <w:t>/ ΠΙΝΑΚΑΣ ΣΥΜΟΡΦΩΣΗΣ</w:t>
      </w:r>
    </w:p>
    <w:p w:rsidR="002308C9" w:rsidRPr="002308C9" w:rsidRDefault="002308C9" w:rsidP="002308C9">
      <w:pPr>
        <w:suppressAutoHyphens/>
        <w:spacing w:after="0" w:line="240" w:lineRule="auto"/>
        <w:rPr>
          <w:rFonts w:ascii="Calibri" w:eastAsia="Calibri" w:hAnsi="Calibri" w:cs="Calibri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4289"/>
        <w:gridCol w:w="1005"/>
        <w:gridCol w:w="1125"/>
        <w:gridCol w:w="1373"/>
      </w:tblGrid>
      <w:tr w:rsidR="002308C9" w:rsidRPr="002308C9" w:rsidTr="004D4CB4">
        <w:trPr>
          <w:cantSplit/>
          <w:trHeight w:val="474"/>
          <w:tblHeader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2308C9" w:rsidRPr="002308C9" w:rsidRDefault="002308C9" w:rsidP="002308C9">
            <w:pPr>
              <w:widowControl w:val="0"/>
              <w:suppressAutoHyphens/>
              <w:jc w:val="center"/>
              <w:rPr>
                <w:rFonts w:ascii="Calibri" w:eastAsia="Calibri" w:hAnsi="Calibri" w:cs="Arial"/>
                <w:b/>
              </w:rPr>
            </w:pPr>
            <w:r w:rsidRPr="002308C9">
              <w:rPr>
                <w:rFonts w:ascii="Calibri" w:eastAsia="Calibri" w:hAnsi="Calibri" w:cs="Arial"/>
                <w:b/>
              </w:rPr>
              <w:t>Α/Α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308C9" w:rsidRPr="002308C9" w:rsidRDefault="002308C9" w:rsidP="002308C9">
            <w:pPr>
              <w:widowControl w:val="0"/>
              <w:suppressAutoHyphens/>
              <w:jc w:val="center"/>
              <w:rPr>
                <w:rFonts w:ascii="Calibri" w:eastAsia="Calibri" w:hAnsi="Calibri" w:cs="Arial"/>
                <w:b/>
              </w:rPr>
            </w:pPr>
            <w:r w:rsidRPr="002308C9">
              <w:rPr>
                <w:rFonts w:ascii="Calibri" w:eastAsia="Calibri" w:hAnsi="Calibri" w:cs="Arial"/>
                <w:b/>
              </w:rPr>
              <w:t>ΠΡΟΔΙΑΓΡΑΦΕΣ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2308C9" w:rsidRPr="002308C9" w:rsidRDefault="002308C9" w:rsidP="002308C9">
            <w:pPr>
              <w:widowControl w:val="0"/>
              <w:suppressAutoHyphens/>
              <w:jc w:val="center"/>
              <w:rPr>
                <w:rFonts w:ascii="Calibri" w:eastAsia="Calibri" w:hAnsi="Calibri" w:cs="Arial"/>
                <w:b/>
              </w:rPr>
            </w:pPr>
            <w:r w:rsidRPr="002308C9">
              <w:rPr>
                <w:rFonts w:ascii="Calibri" w:eastAsia="Calibri" w:hAnsi="Calibri" w:cs="Arial"/>
                <w:b/>
              </w:rPr>
              <w:t>ΑΠΑΙΤΗΣΗ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2308C9" w:rsidRPr="002308C9" w:rsidRDefault="002308C9" w:rsidP="002308C9">
            <w:pPr>
              <w:widowControl w:val="0"/>
              <w:suppressAutoHyphens/>
              <w:jc w:val="center"/>
              <w:rPr>
                <w:rFonts w:ascii="Calibri" w:eastAsia="Calibri" w:hAnsi="Calibri" w:cs="Arial"/>
                <w:b/>
              </w:rPr>
            </w:pPr>
            <w:r w:rsidRPr="002308C9">
              <w:rPr>
                <w:rFonts w:ascii="Calibri" w:eastAsia="Calibri" w:hAnsi="Calibri" w:cs="Arial"/>
                <w:b/>
              </w:rPr>
              <w:t>ΑΠΑΝΤΗΣΗ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2308C9">
              <w:rPr>
                <w:rFonts w:ascii="Calibri" w:eastAsia="Calibri" w:hAnsi="Calibri" w:cs="Arial"/>
                <w:b/>
              </w:rPr>
              <w:t>ΣΤΟΙΧΕΙΟ</w:t>
            </w:r>
          </w:p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2308C9">
              <w:rPr>
                <w:rFonts w:ascii="Calibri" w:eastAsia="Calibri" w:hAnsi="Calibri" w:cs="Arial"/>
                <w:b/>
              </w:rPr>
              <w:t>ΤΕΚΜΗΡΙΩΣΗΣ</w:t>
            </w:r>
          </w:p>
        </w:tc>
      </w:tr>
      <w:tr w:rsidR="002308C9" w:rsidRPr="002308C9" w:rsidTr="004D4CB4">
        <w:trPr>
          <w:trHeight w:val="56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269" w:hanging="269"/>
              <w:contextualSpacing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ind w:left="130" w:right="164"/>
              <w:rPr>
                <w:rFonts w:ascii="Calibri" w:eastAsia="Calibri" w:hAnsi="Calibri" w:cs="Arial"/>
              </w:rPr>
            </w:pPr>
            <w:r w:rsidRPr="002308C9">
              <w:rPr>
                <w:rFonts w:ascii="Calibri" w:eastAsia="Calibri" w:hAnsi="Calibri" w:cs="Arial"/>
              </w:rPr>
              <w:t>Αναλυτική Περιγραφή της Μεθοδολογίας υλοποίησης των εκπαιδευτικών προγραμμάτων κατάρτισης.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suppressAutoHyphens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2308C9">
              <w:rPr>
                <w:rFonts w:ascii="Calibri" w:eastAsia="Calibri" w:hAnsi="Calibri" w:cs="Arial"/>
                <w:sz w:val="20"/>
                <w:szCs w:val="20"/>
              </w:rPr>
              <w:t>ΝΑΙ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08C9" w:rsidRPr="002308C9" w:rsidRDefault="002308C9" w:rsidP="002308C9">
            <w:pPr>
              <w:widowControl w:val="0"/>
              <w:suppressAutoHyphens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8C9" w:rsidRPr="002308C9" w:rsidRDefault="002308C9" w:rsidP="002308C9">
            <w:pPr>
              <w:widowControl w:val="0"/>
              <w:suppressAutoHyphens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2308C9" w:rsidRPr="002308C9" w:rsidTr="004D4CB4">
        <w:trPr>
          <w:trHeight w:val="56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269" w:hanging="269"/>
              <w:contextualSpacing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ind w:left="130" w:right="164"/>
              <w:rPr>
                <w:rFonts w:ascii="Calibri" w:eastAsia="Calibri" w:hAnsi="Calibri" w:cs="Arial"/>
              </w:rPr>
            </w:pPr>
            <w:r w:rsidRPr="002308C9">
              <w:rPr>
                <w:rFonts w:ascii="Calibri" w:eastAsia="Calibri" w:hAnsi="Calibri" w:cs="Arial"/>
              </w:rPr>
              <w:t>Αναλυτική Περιγραφή των Εκπαιδευτικών Μεθόδων και Τεχνικών που θα χρησιμοποιηθούν στο πλαίσιο υλοποίησης των προγραμμάτων επαγγελματικής κατάρτισης.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suppressAutoHyphens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2308C9">
              <w:rPr>
                <w:rFonts w:ascii="Calibri" w:eastAsia="Calibri" w:hAnsi="Calibri" w:cs="Arial"/>
                <w:sz w:val="20"/>
                <w:szCs w:val="20"/>
              </w:rPr>
              <w:t>ΝΑΙ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08C9" w:rsidRPr="002308C9" w:rsidRDefault="002308C9" w:rsidP="002308C9">
            <w:pPr>
              <w:widowControl w:val="0"/>
              <w:suppressAutoHyphens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8C9" w:rsidRPr="002308C9" w:rsidRDefault="002308C9" w:rsidP="002308C9">
            <w:pPr>
              <w:widowControl w:val="0"/>
              <w:suppressAutoHyphens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2308C9" w:rsidRPr="002308C9" w:rsidTr="004D4CB4">
        <w:trPr>
          <w:trHeight w:val="56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269" w:hanging="269"/>
              <w:contextualSpacing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ind w:left="130" w:right="164"/>
              <w:rPr>
                <w:rFonts w:ascii="Calibri" w:eastAsia="Calibri" w:hAnsi="Calibri" w:cs="Arial"/>
              </w:rPr>
            </w:pPr>
            <w:r w:rsidRPr="002308C9">
              <w:rPr>
                <w:rFonts w:ascii="Calibri" w:eastAsia="Calibri" w:hAnsi="Calibri" w:cs="Arial"/>
              </w:rPr>
              <w:t xml:space="preserve">Αναλυτική περιγραφή της μεθοδολογίας υλοποίησης της διαδικασίας πιστοποίησης των γνώσεων και δεξιοτήτων των </w:t>
            </w:r>
            <w:proofErr w:type="spellStart"/>
            <w:r w:rsidRPr="002308C9">
              <w:rPr>
                <w:rFonts w:ascii="Calibri" w:eastAsia="Calibri" w:hAnsi="Calibri" w:cs="Arial"/>
              </w:rPr>
              <w:t>ωφελουμένων</w:t>
            </w:r>
            <w:proofErr w:type="spell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suppressAutoHyphens/>
              <w:jc w:val="center"/>
              <w:rPr>
                <w:rFonts w:ascii="Calibri" w:eastAsia="Calibri" w:hAnsi="Calibri" w:cs="Arial"/>
              </w:rPr>
            </w:pPr>
            <w:r w:rsidRPr="002308C9">
              <w:rPr>
                <w:rFonts w:ascii="Calibri" w:eastAsia="Calibri" w:hAnsi="Calibri" w:cs="Arial"/>
              </w:rPr>
              <w:t>ΝΑΙ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08C9" w:rsidRPr="002308C9" w:rsidRDefault="002308C9" w:rsidP="002308C9">
            <w:pPr>
              <w:widowControl w:val="0"/>
              <w:suppressAutoHyphens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8C9" w:rsidRPr="002308C9" w:rsidRDefault="002308C9" w:rsidP="002308C9">
            <w:pPr>
              <w:widowControl w:val="0"/>
              <w:suppressAutoHyphens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2308C9" w:rsidRPr="002308C9" w:rsidTr="004D4CB4">
        <w:trPr>
          <w:trHeight w:val="56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269" w:hanging="269"/>
              <w:contextualSpacing/>
              <w:jc w:val="center"/>
              <w:rPr>
                <w:rFonts w:ascii="Calibri" w:eastAsia="Times New Roman" w:hAnsi="Calibri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ind w:left="132" w:right="164"/>
              <w:rPr>
                <w:rFonts w:ascii="Calibri" w:eastAsia="Calibri" w:hAnsi="Calibri" w:cs="Arial"/>
              </w:rPr>
            </w:pPr>
            <w:r w:rsidRPr="002308C9">
              <w:rPr>
                <w:rFonts w:ascii="Calibri" w:eastAsia="Calibri" w:hAnsi="Calibri" w:cs="Arial"/>
              </w:rPr>
              <w:t>Παρουσίαση των Σχημάτων Πιστοποίησης για όλα τα αντικείμενα κατάρτισης.</w:t>
            </w:r>
          </w:p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ind w:left="132" w:right="164"/>
              <w:rPr>
                <w:rFonts w:ascii="Calibri" w:eastAsia="Calibri" w:hAnsi="Calibri" w:cs="Arial"/>
                <w:sz w:val="8"/>
                <w:szCs w:val="8"/>
              </w:rPr>
            </w:pPr>
          </w:p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ind w:left="132" w:right="164"/>
              <w:rPr>
                <w:rFonts w:ascii="Calibri" w:eastAsia="Calibri" w:hAnsi="Calibri" w:cs="Calibri"/>
              </w:rPr>
            </w:pPr>
            <w:r w:rsidRPr="002308C9">
              <w:rPr>
                <w:rFonts w:ascii="Calibri" w:eastAsia="Calibri" w:hAnsi="Calibri" w:cs="Arial"/>
              </w:rPr>
              <w:t xml:space="preserve">Για </w:t>
            </w:r>
            <w:r w:rsidRPr="002308C9">
              <w:rPr>
                <w:rFonts w:ascii="Calibri" w:eastAsia="Times New Roman" w:hAnsi="Calibri" w:cs="Calibri"/>
                <w:szCs w:val="24"/>
                <w:lang w:eastAsia="zh-CN"/>
              </w:rPr>
              <w:t xml:space="preserve">διαπιστευμένα σχήματα πιστοποίησης απαιτούνται οι </w:t>
            </w:r>
            <w:r w:rsidRPr="002308C9">
              <w:rPr>
                <w:rFonts w:ascii="Calibri" w:eastAsia="Calibri" w:hAnsi="Calibri" w:cs="Calibri"/>
              </w:rPr>
              <w:t>σχετικές εγκρίσεις (από τον ΕΟΠΠΕΠ) ή διαπιστεύσεις (σύμφωνα με το Πρότυπο ISO/IEC 17024 ή ισοδύναμο.</w:t>
            </w:r>
          </w:p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ind w:left="132" w:right="164"/>
              <w:rPr>
                <w:rFonts w:ascii="Calibri" w:eastAsia="Calibri" w:hAnsi="Calibri" w:cs="Calibri"/>
                <w:sz w:val="8"/>
                <w:szCs w:val="8"/>
              </w:rPr>
            </w:pPr>
          </w:p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ind w:left="132" w:right="164"/>
              <w:rPr>
                <w:rFonts w:ascii="Calibri" w:eastAsia="Calibri" w:hAnsi="Calibri" w:cs="Calibri"/>
              </w:rPr>
            </w:pPr>
            <w:r w:rsidRPr="002308C9">
              <w:rPr>
                <w:rFonts w:ascii="Calibri" w:eastAsia="Calibri" w:hAnsi="Calibri" w:cs="Calibri"/>
              </w:rPr>
              <w:t xml:space="preserve">Για τα υποβληθέντα Σχήματα Πιστοποίησης που ο υποψήφιος Ανάδοχος δεν προσκομίζει τις σχετικές εγκρίσεις (από τον ΕΟΠΠΕΠ) ή διαπιστεύσεις (σύμφωνα με το Πρότυπο ISO/IEC 17024 ή ισοδύναμο), θα πρέπει να τεκμηριώνει την ωριμότητα της διαδικασίας έγκρισης / διαπίστευσης των εν λόγω Σχημάτων Πιστοποίησης υποβάλλοντας (για έκαστο Σχήμα): i. τον αριθμό πρωτοκόλλου του υποβληθέντος φακέλου αίτησης έγκρισης / διαπίστευσης, </w:t>
            </w:r>
            <w:proofErr w:type="spellStart"/>
            <w:r w:rsidRPr="002308C9">
              <w:rPr>
                <w:rFonts w:ascii="Calibri" w:eastAsia="Calibri" w:hAnsi="Calibri" w:cs="Calibri"/>
              </w:rPr>
              <w:t>ii</w:t>
            </w:r>
            <w:proofErr w:type="spellEnd"/>
            <w:r w:rsidRPr="002308C9">
              <w:rPr>
                <w:rFonts w:ascii="Calibri" w:eastAsia="Calibri" w:hAnsi="Calibri" w:cs="Calibri"/>
              </w:rPr>
              <w:t xml:space="preserve">. το αντίγραφο του σχετικού </w:t>
            </w:r>
            <w:proofErr w:type="spellStart"/>
            <w:r w:rsidRPr="002308C9">
              <w:rPr>
                <w:rFonts w:ascii="Calibri" w:eastAsia="Calibri" w:hAnsi="Calibri" w:cs="Calibri"/>
              </w:rPr>
              <w:t>παραβόλου</w:t>
            </w:r>
            <w:proofErr w:type="spellEnd"/>
            <w:r w:rsidRPr="002308C9">
              <w:rPr>
                <w:rFonts w:ascii="Calibri" w:eastAsia="Calibri" w:hAnsi="Calibri" w:cs="Calibri"/>
              </w:rPr>
              <w:t>.</w:t>
            </w:r>
          </w:p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ind w:left="134" w:right="272"/>
              <w:rPr>
                <w:rFonts w:ascii="Calibri" w:eastAsia="Calibri" w:hAnsi="Calibri" w:cs="Calibri"/>
                <w:sz w:val="8"/>
                <w:szCs w:val="8"/>
              </w:rPr>
            </w:pPr>
          </w:p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ind w:left="134" w:right="272"/>
              <w:rPr>
                <w:rFonts w:ascii="Calibri" w:eastAsia="Calibri" w:hAnsi="Calibri" w:cs="Calibri"/>
              </w:rPr>
            </w:pPr>
            <w:r w:rsidRPr="002308C9">
              <w:rPr>
                <w:rFonts w:ascii="Calibri" w:eastAsia="Calibri" w:hAnsi="Calibri" w:cs="Calibri"/>
              </w:rPr>
              <w:t>Για τα σχήματα που δεν έχουν εγκριθεί και δεν έχουν ακόμη υποβληθεί προς έγκριση (στον ΕΣΥΔ ή τον ΕΟΠΠΕΠ ή ισοδύναμο), θα πρέπει να αναφέρει αναλυτικά το</w:t>
            </w:r>
            <w:r w:rsidRPr="002308C9">
              <w:rPr>
                <w:rFonts w:ascii="Calibri" w:eastAsia="Calibri" w:hAnsi="Calibri" w:cs="Calibri"/>
                <w:b/>
              </w:rPr>
              <w:t xml:space="preserve"> </w:t>
            </w:r>
            <w:r w:rsidRPr="002308C9">
              <w:rPr>
                <w:rFonts w:ascii="Calibri" w:eastAsia="Calibri" w:hAnsi="Calibri" w:cs="Calibri"/>
              </w:rPr>
              <w:t>Περιεχόμενο του Σχήματος Πιστοποίησης και να υποβάλλει «Τράπεζα» ερωτήσεων πιστοποίησης (</w:t>
            </w:r>
            <w:r w:rsidRPr="002308C9">
              <w:rPr>
                <w:rFonts w:ascii="Calibri" w:eastAsia="Calibri" w:hAnsi="Calibri" w:cs="Calibri"/>
                <w:lang w:val="en-US"/>
              </w:rPr>
              <w:t>min</w:t>
            </w:r>
            <w:r w:rsidRPr="002308C9">
              <w:rPr>
                <w:rFonts w:ascii="Calibri" w:eastAsia="Calibri" w:hAnsi="Calibri" w:cs="Calibri"/>
              </w:rPr>
              <w:t>. 100 ερωτήσεις</w:t>
            </w:r>
          </w:p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ind w:left="132" w:right="164"/>
              <w:rPr>
                <w:rFonts w:ascii="Calibri" w:eastAsia="Calibri" w:hAnsi="Calibri" w:cs="Arial"/>
                <w:i/>
                <w:sz w:val="8"/>
                <w:szCs w:val="8"/>
              </w:rPr>
            </w:pPr>
          </w:p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ind w:left="132" w:right="164"/>
              <w:rPr>
                <w:rFonts w:ascii="Calibri" w:eastAsia="Calibri" w:hAnsi="Calibri" w:cs="Arial"/>
              </w:rPr>
            </w:pPr>
            <w:r w:rsidRPr="002308C9">
              <w:rPr>
                <w:rFonts w:ascii="Calibri" w:eastAsia="Calibri" w:hAnsi="Calibri" w:cs="Arial"/>
                <w:i/>
              </w:rPr>
              <w:t xml:space="preserve">[Απαιτείται η προσκόμιση των σχετικών στοιχείων τεκμηρίωσης, όπως αυτά ορίζονται στο Παράρτημα Ι ΜΕΡΟΣ Α: «Αντικείμενο της Σύμβασης / Τεχνικές Προδιαγραφές / Παραδοτέα», Κεφ.3. «Αντικείμενο της Σύμβασης, Παρ. 3.6 </w:t>
            </w:r>
            <w:r w:rsidRPr="002308C9">
              <w:rPr>
                <w:rFonts w:ascii="Calibri" w:eastAsia="Calibri" w:hAnsi="Calibri" w:cs="Calibri"/>
                <w:i/>
                <w:iCs/>
              </w:rPr>
              <w:t xml:space="preserve">«Παρουσίαση των Σχημάτων Πιστοποίησης γνώσεων και δεξιοτήτων </w:t>
            </w:r>
            <w:proofErr w:type="spellStart"/>
            <w:r w:rsidRPr="002308C9">
              <w:rPr>
                <w:rFonts w:ascii="Calibri" w:eastAsia="Calibri" w:hAnsi="Calibri" w:cs="Calibri"/>
                <w:i/>
                <w:iCs/>
              </w:rPr>
              <w:t>ωφελουμένων</w:t>
            </w:r>
            <w:proofErr w:type="spellEnd"/>
            <w:r w:rsidRPr="002308C9">
              <w:rPr>
                <w:rFonts w:ascii="Calibri" w:eastAsia="Calibri" w:hAnsi="Calibri" w:cs="Calibri"/>
                <w:i/>
                <w:iCs/>
              </w:rPr>
              <w:t>-  Παρουσίαση συστήματος Πιστοποίησης» ]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suppressAutoHyphens/>
              <w:jc w:val="center"/>
              <w:rPr>
                <w:rFonts w:ascii="Calibri" w:eastAsia="Calibri" w:hAnsi="Calibri" w:cs="Arial"/>
              </w:rPr>
            </w:pPr>
            <w:r w:rsidRPr="002308C9">
              <w:rPr>
                <w:rFonts w:ascii="Calibri" w:eastAsia="Calibri" w:hAnsi="Calibri" w:cs="Arial"/>
              </w:rPr>
              <w:t>ΝΑΙ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08C9" w:rsidRPr="002308C9" w:rsidRDefault="002308C9" w:rsidP="002308C9">
            <w:pPr>
              <w:widowControl w:val="0"/>
              <w:suppressAutoHyphens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8C9" w:rsidRPr="002308C9" w:rsidRDefault="002308C9" w:rsidP="002308C9">
            <w:pPr>
              <w:widowControl w:val="0"/>
              <w:suppressAutoHyphens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2308C9" w:rsidRPr="002308C9" w:rsidTr="004D4CB4">
        <w:trPr>
          <w:trHeight w:val="56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269" w:hanging="269"/>
              <w:contextualSpacing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ind w:left="130" w:right="164"/>
              <w:rPr>
                <w:rFonts w:ascii="Calibri" w:eastAsia="Calibri" w:hAnsi="Calibri" w:cs="Arial"/>
              </w:rPr>
            </w:pPr>
            <w:r w:rsidRPr="002308C9">
              <w:rPr>
                <w:rFonts w:ascii="Calibri" w:eastAsia="Calibri" w:hAnsi="Calibri" w:cs="Arial"/>
              </w:rPr>
              <w:t>Συμφωνητικό συνεργασίας με τον συνεργαζόμενο διαπιστευμένο φορέα πιστοποίησης προσώπων (Φ.Π.Π.) που θα αναλάβει να υλοποιήσει την πιστοποίηση των ωφελούμενων  (εφόσον ο Φ.Π.Π. είναι υπεργολάβος)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suppressAutoHyphens/>
              <w:jc w:val="center"/>
              <w:rPr>
                <w:rFonts w:ascii="Calibri" w:eastAsia="Calibri" w:hAnsi="Calibri" w:cs="Arial"/>
              </w:rPr>
            </w:pPr>
            <w:r w:rsidRPr="002308C9">
              <w:rPr>
                <w:rFonts w:ascii="Calibri" w:eastAsia="Calibri" w:hAnsi="Calibri" w:cs="Arial"/>
              </w:rPr>
              <w:t>ΝΑΙ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08C9" w:rsidRPr="002308C9" w:rsidRDefault="002308C9" w:rsidP="002308C9">
            <w:pPr>
              <w:widowControl w:val="0"/>
              <w:suppressAutoHyphens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8C9" w:rsidRPr="002308C9" w:rsidRDefault="002308C9" w:rsidP="002308C9">
            <w:pPr>
              <w:widowControl w:val="0"/>
              <w:suppressAutoHyphens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2308C9" w:rsidRPr="002308C9" w:rsidTr="004D4CB4">
        <w:trPr>
          <w:trHeight w:val="56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269" w:hanging="269"/>
              <w:contextualSpacing/>
              <w:jc w:val="center"/>
              <w:rPr>
                <w:rFonts w:ascii="Calibri" w:eastAsia="Times New Roman" w:hAnsi="Calibri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ind w:left="109" w:right="96" w:hanging="2"/>
              <w:jc w:val="both"/>
              <w:rPr>
                <w:rFonts w:ascii="Calibri" w:eastAsia="Calibri" w:hAnsi="Calibri" w:cs="Calibri"/>
              </w:rPr>
            </w:pPr>
            <w:r w:rsidRPr="002308C9">
              <w:rPr>
                <w:rFonts w:ascii="Calibri" w:eastAsia="Calibri" w:hAnsi="Calibri" w:cs="Calibri"/>
              </w:rPr>
              <w:t>Αναλυτική Περιγραφή της μεθοδολογίας και των εργαλείων υλοποίησης της Συμβουλευτικής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suppressAutoHyphens/>
              <w:jc w:val="center"/>
              <w:rPr>
                <w:rFonts w:ascii="Calibri" w:eastAsia="Calibri" w:hAnsi="Calibri" w:cs="Arial"/>
              </w:rPr>
            </w:pPr>
            <w:r w:rsidRPr="002308C9">
              <w:rPr>
                <w:rFonts w:ascii="Calibri" w:eastAsia="Calibri" w:hAnsi="Calibri" w:cs="Arial"/>
              </w:rPr>
              <w:t>ΝΑΙ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08C9" w:rsidRPr="002308C9" w:rsidRDefault="002308C9" w:rsidP="002308C9">
            <w:pPr>
              <w:widowControl w:val="0"/>
              <w:suppressAutoHyphens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8C9" w:rsidRPr="002308C9" w:rsidRDefault="002308C9" w:rsidP="002308C9">
            <w:pPr>
              <w:widowControl w:val="0"/>
              <w:suppressAutoHyphens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2308C9" w:rsidRPr="002308C9" w:rsidTr="004D4CB4">
        <w:trPr>
          <w:trHeight w:val="56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269" w:hanging="269"/>
              <w:contextualSpacing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ind w:left="109" w:right="96" w:hanging="2"/>
              <w:jc w:val="both"/>
              <w:rPr>
                <w:rFonts w:ascii="Calibri" w:eastAsia="Calibri" w:hAnsi="Calibri" w:cs="Calibri"/>
              </w:rPr>
            </w:pPr>
            <w:r w:rsidRPr="002308C9">
              <w:rPr>
                <w:rFonts w:ascii="Calibri" w:eastAsia="Calibri" w:hAnsi="Calibri" w:cs="Calibri"/>
              </w:rPr>
              <w:t>Παρουσίαση των ολοκληρωμένων πληροφοριακών</w:t>
            </w:r>
          </w:p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ind w:left="109" w:right="96" w:hanging="2"/>
              <w:jc w:val="both"/>
              <w:rPr>
                <w:rFonts w:ascii="Calibri" w:eastAsia="Calibri" w:hAnsi="Calibri" w:cs="Calibri"/>
              </w:rPr>
            </w:pPr>
            <w:r w:rsidRPr="002308C9">
              <w:rPr>
                <w:rFonts w:ascii="Calibri" w:eastAsia="Calibri" w:hAnsi="Calibri" w:cs="Calibri"/>
              </w:rPr>
              <w:t xml:space="preserve">συστημάτων Συμβουλευτικής ΟΣΣ και </w:t>
            </w:r>
            <w:proofErr w:type="spellStart"/>
            <w:r w:rsidRPr="002308C9">
              <w:rPr>
                <w:rFonts w:ascii="Calibri" w:eastAsia="Calibri" w:hAnsi="Calibri" w:cs="Calibri"/>
              </w:rPr>
              <w:t>Τηλεκατάρτισης</w:t>
            </w:r>
            <w:proofErr w:type="spellEnd"/>
            <w:r w:rsidRPr="002308C9">
              <w:rPr>
                <w:rFonts w:ascii="Calibri" w:eastAsia="Calibri" w:hAnsi="Calibri" w:cs="Calibri"/>
              </w:rPr>
              <w:t xml:space="preserve"> ΟΣΤΚ του Έργου</w:t>
            </w:r>
          </w:p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ind w:left="109" w:right="96" w:hanging="2"/>
              <w:jc w:val="both"/>
              <w:rPr>
                <w:rFonts w:ascii="Calibri" w:eastAsia="Calibri" w:hAnsi="Calibri" w:cs="Calibri"/>
              </w:rPr>
            </w:pPr>
          </w:p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ind w:left="109" w:right="96" w:hanging="2"/>
              <w:jc w:val="both"/>
              <w:rPr>
                <w:rFonts w:ascii="Calibri" w:eastAsia="Calibri" w:hAnsi="Calibri" w:cs="Calibri"/>
                <w:i/>
              </w:rPr>
            </w:pPr>
            <w:r w:rsidRPr="002308C9">
              <w:rPr>
                <w:rFonts w:ascii="Calibri" w:eastAsia="Calibri" w:hAnsi="Calibri" w:cs="Calibri"/>
                <w:i/>
              </w:rPr>
              <w:t xml:space="preserve">1. Πρέπει να ικανοποιούνται όλες οι </w:t>
            </w:r>
            <w:proofErr w:type="spellStart"/>
            <w:r w:rsidRPr="002308C9">
              <w:rPr>
                <w:rFonts w:ascii="Calibri" w:eastAsia="Calibri" w:hAnsi="Calibri" w:cs="Calibri"/>
                <w:i/>
              </w:rPr>
              <w:t>τεθείσες</w:t>
            </w:r>
            <w:proofErr w:type="spellEnd"/>
          </w:p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ind w:left="109" w:right="96" w:hanging="2"/>
              <w:jc w:val="both"/>
              <w:rPr>
                <w:rFonts w:ascii="Calibri" w:eastAsia="Calibri" w:hAnsi="Calibri" w:cs="Calibri"/>
                <w:i/>
              </w:rPr>
            </w:pPr>
            <w:r w:rsidRPr="002308C9">
              <w:rPr>
                <w:rFonts w:ascii="Calibri" w:eastAsia="Calibri" w:hAnsi="Calibri" w:cs="Calibri"/>
                <w:i/>
              </w:rPr>
              <w:t>προδιαγραφές του Παραρτήματος VIII στις αντίστοιχες ενότητες για τα ολοκληρωμένα πληροφοριακά συστήματα.</w:t>
            </w:r>
          </w:p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ind w:left="109" w:right="96" w:hanging="2"/>
              <w:jc w:val="both"/>
              <w:rPr>
                <w:rFonts w:ascii="Calibri" w:eastAsia="Calibri" w:hAnsi="Calibri" w:cs="Calibri"/>
                <w:i/>
              </w:rPr>
            </w:pPr>
            <w:r w:rsidRPr="002308C9">
              <w:rPr>
                <w:rFonts w:ascii="Calibri" w:eastAsia="Calibri" w:hAnsi="Calibri" w:cs="Calibri"/>
                <w:i/>
              </w:rPr>
              <w:t xml:space="preserve">2. Για την πρόσβαση </w:t>
            </w:r>
            <w:proofErr w:type="spellStart"/>
            <w:r w:rsidRPr="002308C9">
              <w:rPr>
                <w:rFonts w:ascii="Calibri" w:eastAsia="Calibri" w:hAnsi="Calibri" w:cs="Calibri"/>
                <w:i/>
              </w:rPr>
              <w:t>στa</w:t>
            </w:r>
            <w:proofErr w:type="spellEnd"/>
            <w:r w:rsidRPr="002308C9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2308C9">
              <w:rPr>
                <w:rFonts w:ascii="Calibri" w:eastAsia="Calibri" w:hAnsi="Calibri" w:cs="Calibri"/>
                <w:i/>
              </w:rPr>
              <w:t>Ολοκληρωμένa</w:t>
            </w:r>
            <w:proofErr w:type="spellEnd"/>
          </w:p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ind w:left="109" w:right="96" w:hanging="2"/>
              <w:jc w:val="both"/>
              <w:rPr>
                <w:rFonts w:ascii="Calibri" w:eastAsia="Calibri" w:hAnsi="Calibri" w:cs="Calibri"/>
                <w:i/>
              </w:rPr>
            </w:pPr>
            <w:r w:rsidRPr="002308C9">
              <w:rPr>
                <w:rFonts w:ascii="Calibri" w:eastAsia="Calibri" w:hAnsi="Calibri" w:cs="Calibri"/>
                <w:i/>
              </w:rPr>
              <w:t>Πληροφοριακά Συστήματα του Έργου (ΟΣΣ και ΟΣΤΚ)</w:t>
            </w:r>
          </w:p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ind w:left="109" w:right="96" w:hanging="2"/>
              <w:jc w:val="both"/>
              <w:rPr>
                <w:rFonts w:ascii="Calibri" w:eastAsia="Calibri" w:hAnsi="Calibri" w:cs="Calibri"/>
                <w:i/>
              </w:rPr>
            </w:pPr>
            <w:r w:rsidRPr="002308C9">
              <w:rPr>
                <w:rFonts w:ascii="Calibri" w:eastAsia="Calibri" w:hAnsi="Calibri" w:cs="Calibri"/>
                <w:i/>
              </w:rPr>
              <w:t xml:space="preserve">απαιτούνται σχετικά </w:t>
            </w:r>
            <w:proofErr w:type="spellStart"/>
            <w:r w:rsidRPr="002308C9">
              <w:rPr>
                <w:rFonts w:ascii="Calibri" w:eastAsia="Calibri" w:hAnsi="Calibri" w:cs="Calibri"/>
                <w:i/>
              </w:rPr>
              <w:t>link</w:t>
            </w:r>
            <w:proofErr w:type="spellEnd"/>
            <w:r w:rsidRPr="002308C9">
              <w:rPr>
                <w:rFonts w:ascii="Calibri" w:eastAsia="Calibri" w:hAnsi="Calibri" w:cs="Calibri"/>
                <w:i/>
              </w:rPr>
              <w:t xml:space="preserve"> καθώς και κωδικοί</w:t>
            </w:r>
          </w:p>
          <w:p w:rsidR="002308C9" w:rsidRPr="002308C9" w:rsidRDefault="002308C9" w:rsidP="002308C9">
            <w:pPr>
              <w:widowControl w:val="0"/>
              <w:suppressAutoHyphens/>
              <w:ind w:left="132" w:right="196"/>
              <w:rPr>
                <w:rFonts w:ascii="Calibri" w:eastAsia="Calibri" w:hAnsi="Calibri" w:cs="Calibri"/>
              </w:rPr>
            </w:pPr>
            <w:r w:rsidRPr="002308C9">
              <w:rPr>
                <w:rFonts w:ascii="Calibri" w:eastAsia="Calibri" w:hAnsi="Calibri" w:cs="Calibri"/>
                <w:i/>
              </w:rPr>
              <w:t>πρόσβασης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suppressAutoHyphens/>
              <w:jc w:val="center"/>
              <w:rPr>
                <w:rFonts w:ascii="Calibri" w:eastAsia="Calibri" w:hAnsi="Calibri" w:cs="Arial"/>
              </w:rPr>
            </w:pPr>
            <w:r w:rsidRPr="002308C9">
              <w:rPr>
                <w:rFonts w:ascii="Calibri" w:eastAsia="Calibri" w:hAnsi="Calibri" w:cs="Arial"/>
              </w:rPr>
              <w:t>ΝΑΙ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08C9" w:rsidRPr="002308C9" w:rsidRDefault="002308C9" w:rsidP="002308C9">
            <w:pPr>
              <w:widowControl w:val="0"/>
              <w:suppressAutoHyphens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8C9" w:rsidRPr="002308C9" w:rsidRDefault="002308C9" w:rsidP="002308C9">
            <w:pPr>
              <w:widowControl w:val="0"/>
              <w:suppressAutoHyphens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2308C9" w:rsidRPr="002308C9" w:rsidTr="004D4CB4">
        <w:trPr>
          <w:trHeight w:val="56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08C9" w:rsidRPr="002308C9" w:rsidRDefault="002308C9" w:rsidP="002308C9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269" w:hanging="269"/>
              <w:contextualSpacing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ind w:right="164"/>
              <w:rPr>
                <w:rFonts w:ascii="Calibri" w:eastAsia="Calibri" w:hAnsi="Calibri" w:cs="Arial"/>
              </w:rPr>
            </w:pPr>
            <w:r w:rsidRPr="002308C9">
              <w:rPr>
                <w:rFonts w:ascii="Calibri" w:eastAsia="Calibri" w:hAnsi="Calibri" w:cs="Arial"/>
              </w:rPr>
              <w:t>Παρουσίαση του πληροφοριακού συστήματος</w:t>
            </w:r>
          </w:p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ind w:right="164"/>
              <w:rPr>
                <w:rFonts w:ascii="Calibri" w:eastAsia="Calibri" w:hAnsi="Calibri" w:cs="Arial"/>
              </w:rPr>
            </w:pPr>
            <w:r w:rsidRPr="002308C9">
              <w:rPr>
                <w:rFonts w:ascii="Calibri" w:eastAsia="Calibri" w:hAnsi="Calibri" w:cs="Arial"/>
              </w:rPr>
              <w:t>διοικητικής υποστήριξης ΠΣΔΥ του Έργου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08C9" w:rsidRPr="002308C9" w:rsidRDefault="002308C9" w:rsidP="002308C9">
            <w:pPr>
              <w:widowControl w:val="0"/>
              <w:suppressAutoHyphens/>
              <w:jc w:val="center"/>
              <w:rPr>
                <w:rFonts w:ascii="Calibri" w:eastAsia="Calibri" w:hAnsi="Calibri" w:cs="Arial"/>
              </w:rPr>
            </w:pPr>
            <w:r w:rsidRPr="002308C9">
              <w:rPr>
                <w:rFonts w:ascii="Calibri" w:eastAsia="Calibri" w:hAnsi="Calibri" w:cs="Calibri"/>
              </w:rPr>
              <w:t>ΝΑΙ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08C9" w:rsidRPr="002308C9" w:rsidRDefault="002308C9" w:rsidP="002308C9">
            <w:pPr>
              <w:widowControl w:val="0"/>
              <w:suppressAutoHyphens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8C9" w:rsidRPr="002308C9" w:rsidRDefault="002308C9" w:rsidP="002308C9">
            <w:pPr>
              <w:widowControl w:val="0"/>
              <w:suppressAutoHyphens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2308C9" w:rsidRPr="002308C9" w:rsidTr="004D4CB4">
        <w:trPr>
          <w:trHeight w:val="56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269" w:hanging="269"/>
              <w:contextualSpacing/>
              <w:jc w:val="center"/>
              <w:rPr>
                <w:rFonts w:ascii="Calibri" w:eastAsia="Times New Roman" w:hAnsi="Calibri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suppressAutoHyphens/>
              <w:ind w:left="67"/>
              <w:rPr>
                <w:rFonts w:ascii="Calibri" w:eastAsia="Calibri" w:hAnsi="Calibri" w:cs="Calibri"/>
              </w:rPr>
            </w:pPr>
            <w:r w:rsidRPr="002308C9">
              <w:rPr>
                <w:rFonts w:ascii="Calibri" w:eastAsia="Calibri" w:hAnsi="Calibri" w:cs="Calibri"/>
              </w:rPr>
              <w:t>Περιγραφή της μεθοδολογίας οργάνωσης, παρακολούθησης και αξιολόγησης της Σύμβασης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suppressAutoHyphens/>
              <w:jc w:val="center"/>
              <w:rPr>
                <w:rFonts w:ascii="Calibri" w:eastAsia="Calibri" w:hAnsi="Calibri" w:cs="Arial"/>
              </w:rPr>
            </w:pPr>
            <w:r w:rsidRPr="002308C9">
              <w:rPr>
                <w:rFonts w:ascii="Calibri" w:eastAsia="Calibri" w:hAnsi="Calibri" w:cs="Arial"/>
              </w:rPr>
              <w:t>ΝΑΙ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08C9" w:rsidRPr="002308C9" w:rsidRDefault="002308C9" w:rsidP="002308C9">
            <w:pPr>
              <w:widowControl w:val="0"/>
              <w:suppressAutoHyphens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8C9" w:rsidRPr="002308C9" w:rsidRDefault="002308C9" w:rsidP="002308C9">
            <w:pPr>
              <w:widowControl w:val="0"/>
              <w:suppressAutoHyphens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2308C9" w:rsidRPr="002308C9" w:rsidTr="004D4CB4">
        <w:trPr>
          <w:trHeight w:val="56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269" w:hanging="269"/>
              <w:contextualSpacing/>
              <w:jc w:val="center"/>
              <w:rPr>
                <w:rFonts w:ascii="Calibri" w:eastAsia="Times New Roman" w:hAnsi="Calibri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suppressAutoHyphens/>
              <w:spacing w:after="0" w:line="240" w:lineRule="auto"/>
              <w:ind w:left="130" w:right="164"/>
              <w:rPr>
                <w:rFonts w:ascii="Calibri" w:eastAsia="Calibri" w:hAnsi="Calibri" w:cs="Arial"/>
              </w:rPr>
            </w:pPr>
            <w:r w:rsidRPr="002308C9">
              <w:rPr>
                <w:rFonts w:ascii="Calibri" w:eastAsia="Calibri" w:hAnsi="Calibri" w:cs="Arial"/>
              </w:rPr>
              <w:t>Περιγραφή του σχήματος διοίκησης του Έργου και της δομής και οργάνωσης της ομάδας των στελεχών που θα εμπλακούν στο έργο (Ομάδα Έργου).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08C9" w:rsidRPr="002308C9" w:rsidRDefault="002308C9" w:rsidP="002308C9">
            <w:pPr>
              <w:widowControl w:val="0"/>
              <w:suppressAutoHyphens/>
              <w:jc w:val="center"/>
              <w:rPr>
                <w:rFonts w:ascii="Calibri" w:eastAsia="Calibri" w:hAnsi="Calibri" w:cs="Arial"/>
              </w:rPr>
            </w:pPr>
            <w:r w:rsidRPr="002308C9">
              <w:rPr>
                <w:rFonts w:ascii="Calibri" w:eastAsia="Calibri" w:hAnsi="Calibri" w:cs="Arial"/>
              </w:rPr>
              <w:t>ΝΑΙ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08C9" w:rsidRPr="002308C9" w:rsidRDefault="002308C9" w:rsidP="002308C9">
            <w:pPr>
              <w:widowControl w:val="0"/>
              <w:suppressAutoHyphens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8C9" w:rsidRPr="002308C9" w:rsidRDefault="002308C9" w:rsidP="002308C9">
            <w:pPr>
              <w:widowControl w:val="0"/>
              <w:suppressAutoHyphens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2308C9" w:rsidRPr="002308C9" w:rsidRDefault="002308C9" w:rsidP="002308C9">
      <w:pPr>
        <w:suppressAutoHyphens/>
        <w:rPr>
          <w:rFonts w:ascii="Calibri" w:eastAsia="Calibri" w:hAnsi="Calibri" w:cs="Arial"/>
        </w:rPr>
      </w:pPr>
    </w:p>
    <w:p w:rsidR="002308C9" w:rsidRPr="002308C9" w:rsidRDefault="002308C9" w:rsidP="002308C9">
      <w:pPr>
        <w:suppressAutoHyphens/>
        <w:spacing w:after="0" w:line="240" w:lineRule="auto"/>
        <w:ind w:right="-765"/>
        <w:rPr>
          <w:rFonts w:ascii="Calibri" w:eastAsia="Calibri" w:hAnsi="Calibri" w:cs="Arial"/>
          <w:u w:val="single"/>
        </w:rPr>
      </w:pPr>
      <w:r w:rsidRPr="002308C9">
        <w:rPr>
          <w:rFonts w:ascii="Calibri" w:eastAsia="Calibri" w:hAnsi="Calibri" w:cs="Arial"/>
          <w:u w:val="single"/>
        </w:rPr>
        <w:t>Οδηγίες συμπλήρωσης</w:t>
      </w:r>
    </w:p>
    <w:p w:rsidR="002308C9" w:rsidRPr="002308C9" w:rsidRDefault="002308C9" w:rsidP="002308C9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-765" w:hanging="284"/>
        <w:contextualSpacing/>
        <w:jc w:val="both"/>
        <w:rPr>
          <w:rFonts w:ascii="Calibri" w:eastAsia="Arial Unicode MS" w:hAnsi="Calibri" w:cs="Arial"/>
          <w:lang w:eastAsia="el-GR" w:bidi="el-GR"/>
        </w:rPr>
      </w:pPr>
      <w:r w:rsidRPr="002308C9">
        <w:rPr>
          <w:rFonts w:ascii="Calibri" w:eastAsia="Arial Unicode MS" w:hAnsi="Calibri" w:cs="Arial"/>
          <w:lang w:eastAsia="el-GR" w:bidi="el-GR"/>
        </w:rPr>
        <w:t>Στη Στήλη «ΠΡΟΔΙΑΓΡΑΦΗ», περιγράφονται αναλυτικά οι αντίστοιχοι τεχνικοί όροι, υποχρεώσεις ή επεξηγήσεις για τα οποία θα πρέπει να δοθούν αντίστοιχες απαντήσεις.</w:t>
      </w:r>
    </w:p>
    <w:p w:rsidR="002308C9" w:rsidRPr="002308C9" w:rsidRDefault="002308C9" w:rsidP="002308C9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-765" w:hanging="284"/>
        <w:contextualSpacing/>
        <w:jc w:val="both"/>
        <w:rPr>
          <w:rFonts w:ascii="Calibri" w:eastAsia="Arial Unicode MS" w:hAnsi="Calibri" w:cs="Arial"/>
          <w:lang w:eastAsia="el-GR" w:bidi="el-GR"/>
        </w:rPr>
      </w:pPr>
      <w:r w:rsidRPr="002308C9">
        <w:rPr>
          <w:rFonts w:ascii="Calibri" w:eastAsia="Arial Unicode MS" w:hAnsi="Calibri" w:cs="Arial"/>
          <w:lang w:eastAsia="el-GR" w:bidi="el-GR"/>
        </w:rPr>
        <w:t>Αν στη στήλη «ΑΠΑΙΤΗΣΗ» έχει συμπληρωθεί η λέξη «ΝΑΙ» ή ένας αριθμός (που σημαίνει υποχρεωτικό αριθμητικό μέγεθος της προδιαγραφής και απαιτεί συμμόρφωση), τότε η αντίστοιχη προδιαγραφή είναι υποχρεωτική για τον υποψήφιο ανάδοχο, θεωρούμενη ως απαράβατος όρος σύμφωνα με την παρούσα διακήρυξη. Προσφορές που δεν καλύπτουν πλήρως απαράβατους όρους απορρίπτονται ως απαράδεκτες.</w:t>
      </w:r>
    </w:p>
    <w:p w:rsidR="002308C9" w:rsidRPr="002308C9" w:rsidRDefault="002308C9" w:rsidP="002308C9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-765" w:hanging="284"/>
        <w:contextualSpacing/>
        <w:jc w:val="both"/>
        <w:rPr>
          <w:rFonts w:ascii="Calibri" w:eastAsia="Arial Unicode MS" w:hAnsi="Calibri" w:cs="Arial"/>
          <w:lang w:eastAsia="el-GR" w:bidi="el-GR"/>
        </w:rPr>
      </w:pPr>
      <w:r w:rsidRPr="002308C9">
        <w:rPr>
          <w:rFonts w:ascii="Calibri" w:eastAsia="Arial Unicode MS" w:hAnsi="Calibri" w:cs="Arial"/>
          <w:lang w:eastAsia="el-GR" w:bidi="el-GR"/>
        </w:rPr>
        <w:t>Αν η στήλη «ΑΠΑΙΤΗΣΗ» δεν έχει συμπληρωθεί με τη λέξη «ΝΑΙ» ή με κάποιον αριθμό, τότε η προδιαγραφή δεν είναι απαράβατος όρος. Προσφορές που δεν καλύπτουν τους μη απαράβατους όρους ή αποκλίνουν από αυτούς δεν απορρίπτονται.</w:t>
      </w:r>
    </w:p>
    <w:p w:rsidR="002308C9" w:rsidRPr="002308C9" w:rsidRDefault="002308C9" w:rsidP="002308C9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-765" w:hanging="284"/>
        <w:contextualSpacing/>
        <w:jc w:val="both"/>
        <w:rPr>
          <w:rFonts w:ascii="Calibri" w:eastAsia="Arial Unicode MS" w:hAnsi="Calibri" w:cs="Arial"/>
          <w:lang w:eastAsia="el-GR" w:bidi="el-GR"/>
        </w:rPr>
      </w:pPr>
      <w:r w:rsidRPr="002308C9">
        <w:rPr>
          <w:rFonts w:ascii="Calibri" w:eastAsia="Arial Unicode MS" w:hAnsi="Calibri" w:cs="Arial"/>
          <w:lang w:eastAsia="el-GR" w:bidi="el-GR"/>
        </w:rPr>
        <w:t xml:space="preserve">Στη στήλη «ΑΠΑΝΤΗΣΗ» σημειώνεται η απάντηση του αναδόχου που έχει τη μορφή ΝΑΙ/ΟΧΙ εάν η αντίστοιχη προδιαγραφή πληρείται ή όχι από την Προσφορά ή ένα αριθμητικό μέγεθος που </w:t>
      </w:r>
      <w:r w:rsidRPr="002308C9">
        <w:rPr>
          <w:rFonts w:ascii="Calibri" w:eastAsia="Arial Unicode MS" w:hAnsi="Calibri" w:cs="Arial"/>
          <w:lang w:eastAsia="el-GR" w:bidi="el-GR"/>
        </w:rPr>
        <w:lastRenderedPageBreak/>
        <w:t>δηλώνει την ποσότητα του αντίστοιχου χαρακτηριστικού στην Προσφορά.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απαίτησης.</w:t>
      </w:r>
    </w:p>
    <w:p w:rsidR="002308C9" w:rsidRPr="002308C9" w:rsidRDefault="002308C9" w:rsidP="002308C9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-765" w:hanging="284"/>
        <w:contextualSpacing/>
        <w:jc w:val="both"/>
        <w:rPr>
          <w:rFonts w:ascii="Calibri" w:eastAsia="Arial Unicode MS" w:hAnsi="Calibri" w:cs="Arial"/>
          <w:lang w:eastAsia="el-GR" w:bidi="el-GR"/>
        </w:rPr>
      </w:pPr>
      <w:r w:rsidRPr="002308C9">
        <w:rPr>
          <w:rFonts w:ascii="Calibri" w:eastAsia="Arial Unicode MS" w:hAnsi="Calibri" w:cs="Arial"/>
          <w:lang w:eastAsia="el-GR" w:bidi="el-GR"/>
        </w:rPr>
        <w:t>Στη στήλη «ΣΤΟΙΧΕΙΟ ΤΕΚΜΗΡΙΩΣΗΣ» θα καταγραφεί η σαφής παραπομπή στο δικαιολογητικό εκείνο στοιχείο που προσκομίζεται προς απόδειξη πλήρωσης της συγκεκριμένης απαίτησης. Η παραπομπή γίνεται με συγκεκριμένη αναφορά στην αρίθμηση, όπως αποτυπώνεται στο κείμενο της διακήρυξης. Η παραπομπή μπορεί να αφορά σε χαρακτηριστικά της τεχνικής προσφοράς στην τεχνική έκθεση όπου αποτυπώνεται το ολοκληρωμένο σχέδιο ή η μέθοδος υλοποίησης για κάθε επιμέρους παρεχόμενη υπηρεσία, στις αναλυτικές τεχνικές περιγραφές των παρεχόμενων υπηρεσιών, του τρόπου διασύνδεσης και λειτουργίας τους ή στην αναφορά μεθοδολογίας για την παροχή τους κλπ., που κατά την κρίση του υποψηφίου αναδόχου τεκμηριώνουν τα στοιχεία του Πίνακα Συμμόρφωσης.</w:t>
      </w:r>
    </w:p>
    <w:p w:rsidR="002308C9" w:rsidRPr="002308C9" w:rsidRDefault="002308C9" w:rsidP="002308C9">
      <w:pPr>
        <w:suppressAutoHyphens/>
        <w:spacing w:after="0" w:line="240" w:lineRule="auto"/>
        <w:ind w:right="-765"/>
        <w:rPr>
          <w:rFonts w:ascii="Calibri" w:eastAsia="Calibri" w:hAnsi="Calibri" w:cs="Arial"/>
        </w:rPr>
      </w:pPr>
      <w:r w:rsidRPr="002308C9">
        <w:rPr>
          <w:rFonts w:ascii="Calibri" w:eastAsia="Calibri" w:hAnsi="Calibri" w:cs="Arial"/>
        </w:rPr>
        <w:t>Διευκρινίσεις:</w:t>
      </w:r>
    </w:p>
    <w:p w:rsidR="002308C9" w:rsidRPr="002308C9" w:rsidRDefault="002308C9" w:rsidP="002308C9">
      <w:pPr>
        <w:suppressAutoHyphens/>
        <w:spacing w:after="0" w:line="240" w:lineRule="auto"/>
        <w:ind w:left="426" w:right="-765" w:hanging="426"/>
        <w:rPr>
          <w:rFonts w:ascii="Calibri" w:eastAsia="Calibri" w:hAnsi="Calibri" w:cs="Arial"/>
        </w:rPr>
      </w:pPr>
      <w:r w:rsidRPr="002308C9">
        <w:rPr>
          <w:rFonts w:ascii="Calibri" w:eastAsia="Calibri" w:hAnsi="Calibri" w:cs="Arial"/>
        </w:rPr>
        <w:t>1.</w:t>
      </w:r>
      <w:r w:rsidRPr="002308C9">
        <w:rPr>
          <w:rFonts w:ascii="Calibri" w:eastAsia="Calibri" w:hAnsi="Calibri" w:cs="Arial"/>
        </w:rPr>
        <w:tab/>
        <w:t>Επισημαίνεται ότι είναι υποχρεωτική η απάντηση σε όλα τα σημεία του ΠΙΝΑΚΑ ΣΥΜΜΟΡΦΩΣΗΣ και η παροχή όλων των πληροφοριών που ζητούνται.</w:t>
      </w:r>
    </w:p>
    <w:p w:rsidR="002308C9" w:rsidRPr="002308C9" w:rsidRDefault="002308C9" w:rsidP="002308C9">
      <w:pPr>
        <w:suppressAutoHyphens/>
        <w:spacing w:after="0" w:line="240" w:lineRule="auto"/>
        <w:ind w:left="426" w:right="-765" w:hanging="426"/>
        <w:rPr>
          <w:rFonts w:ascii="Calibri" w:eastAsia="Calibri" w:hAnsi="Calibri" w:cs="Arial"/>
        </w:rPr>
      </w:pPr>
      <w:r w:rsidRPr="002308C9">
        <w:rPr>
          <w:rFonts w:ascii="Calibri" w:eastAsia="Calibri" w:hAnsi="Calibri" w:cs="Arial"/>
        </w:rPr>
        <w:t>2.</w:t>
      </w:r>
      <w:r w:rsidRPr="002308C9">
        <w:rPr>
          <w:rFonts w:ascii="Calibri" w:eastAsia="Calibri" w:hAnsi="Calibri" w:cs="Arial"/>
        </w:rPr>
        <w:tab/>
        <w:t>Η αρμόδια Επιτροπή θα αξιολογήσει τα παρεχόμενα από τους προσφέροντες στοιχεία κατά την αξιολόγηση των Τεχνικών Προσφορών.</w:t>
      </w:r>
    </w:p>
    <w:p w:rsidR="002308C9" w:rsidRPr="002308C9" w:rsidRDefault="002308C9" w:rsidP="002308C9">
      <w:pPr>
        <w:suppressAutoHyphens/>
        <w:spacing w:after="0" w:line="240" w:lineRule="auto"/>
        <w:ind w:left="426" w:right="-765" w:hanging="426"/>
        <w:rPr>
          <w:rFonts w:ascii="Calibri" w:eastAsia="Calibri" w:hAnsi="Calibri" w:cs="Arial"/>
        </w:rPr>
      </w:pPr>
      <w:r w:rsidRPr="002308C9">
        <w:rPr>
          <w:rFonts w:ascii="Calibri" w:eastAsia="Calibri" w:hAnsi="Calibri" w:cs="Arial"/>
        </w:rPr>
        <w:t>3.</w:t>
      </w:r>
      <w:r w:rsidRPr="002308C9">
        <w:rPr>
          <w:rFonts w:ascii="Calibri" w:eastAsia="Calibri" w:hAnsi="Calibri" w:cs="Arial"/>
        </w:rPr>
        <w:tab/>
        <w:t>Σε περίπτωση που δεν έχει απαντηθεί οποιοσδήποτε όρος του ΠΙΝΑΚΑ ΣΥΜΜΟΡΦΩΣΗΣ, τότε η απάντηση θεωρείται αρνητική.</w:t>
      </w:r>
    </w:p>
    <w:p w:rsidR="002308C9" w:rsidRPr="002308C9" w:rsidRDefault="002308C9" w:rsidP="002308C9">
      <w:pPr>
        <w:suppressAutoHyphens/>
        <w:spacing w:after="0" w:line="240" w:lineRule="auto"/>
        <w:ind w:left="426" w:right="-765" w:hanging="426"/>
        <w:rPr>
          <w:rFonts w:ascii="Calibri" w:eastAsia="Calibri" w:hAnsi="Calibri" w:cs="Arial"/>
        </w:rPr>
      </w:pPr>
      <w:r w:rsidRPr="002308C9">
        <w:rPr>
          <w:rFonts w:ascii="Calibri" w:eastAsia="Calibri" w:hAnsi="Calibri" w:cs="Arial"/>
        </w:rPr>
        <w:t>4.</w:t>
      </w:r>
      <w:r w:rsidRPr="002308C9">
        <w:rPr>
          <w:rFonts w:ascii="Calibri" w:eastAsia="Calibri" w:hAnsi="Calibri" w:cs="Arial"/>
        </w:rPr>
        <w:tab/>
        <w:t>Σε περίπτωση που οποιαδήποτε, από τις ανωτέρω αναφερόμενες στους επισυναπτόμενους πίνακες υποχρεώσεις, δεν καλύπτεται, η προσφορά θα απορρίπτεται ως απαράδεκτη.</w:t>
      </w:r>
    </w:p>
    <w:p w:rsidR="00593BA8" w:rsidRDefault="00593BA8" w:rsidP="002308C9">
      <w:bookmarkStart w:id="0" w:name="_GoBack"/>
      <w:bookmarkEnd w:id="0"/>
    </w:p>
    <w:sectPr w:rsidR="00593B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22A0F"/>
    <w:multiLevelType w:val="multilevel"/>
    <w:tmpl w:val="7CA0A32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69D55246"/>
    <w:multiLevelType w:val="multilevel"/>
    <w:tmpl w:val="2584A9FE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F8"/>
    <w:rsid w:val="002308C9"/>
    <w:rsid w:val="00593BA8"/>
    <w:rsid w:val="009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D8D2D-E308-4592-AACA-F154A89F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2023-03-02T07:34:00Z</dcterms:created>
  <dcterms:modified xsi:type="dcterms:W3CDTF">2023-03-02T07:34:00Z</dcterms:modified>
</cp:coreProperties>
</file>